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B18" w:rsidRPr="008E6B18" w:rsidRDefault="008E6B18" w:rsidP="008E6B18">
      <w:pPr>
        <w:jc w:val="center"/>
        <w:rPr>
          <w:b/>
          <w:sz w:val="20"/>
          <w:szCs w:val="20"/>
        </w:rPr>
      </w:pPr>
      <w:r w:rsidRPr="008E6B18">
        <w:rPr>
          <w:b/>
          <w:sz w:val="20"/>
          <w:szCs w:val="20"/>
        </w:rPr>
        <w:t>Welding Supply List</w:t>
      </w:r>
    </w:p>
    <w:p w:rsidR="008E6B18" w:rsidRPr="008E6B18" w:rsidRDefault="008E6B18" w:rsidP="008E6B18">
      <w:pPr>
        <w:rPr>
          <w:b/>
          <w:sz w:val="16"/>
          <w:szCs w:val="16"/>
        </w:rPr>
      </w:pPr>
      <w:r w:rsidRPr="008E6B18">
        <w:rPr>
          <w:b/>
          <w:sz w:val="16"/>
          <w:szCs w:val="16"/>
        </w:rPr>
        <w:t>WELDING 1-3</w:t>
      </w:r>
      <w:r>
        <w:rPr>
          <w:b/>
          <w:sz w:val="16"/>
          <w:szCs w:val="16"/>
        </w:rPr>
        <w:t xml:space="preserve"> - All supplies are recommended to be purchased through Airgas unless otherwise specified (tools can be purchased at Lowes or Home depot if needed) Safety toe boots can be purchased at Shoe Depot in the mall, Tractor Supply, Walmart, Boot Store in Gainesville, or even online.</w:t>
      </w:r>
    </w:p>
    <w:p w:rsidR="008E6B18" w:rsidRDefault="008E6B18" w:rsidP="008E6B18">
      <w:pPr>
        <w:pStyle w:val="ListParagraph"/>
        <w:numPr>
          <w:ilvl w:val="0"/>
          <w:numId w:val="5"/>
        </w:numPr>
        <w:rPr>
          <w:sz w:val="16"/>
          <w:szCs w:val="16"/>
        </w:rPr>
      </w:pPr>
      <w:r w:rsidRPr="008E6B18">
        <w:rPr>
          <w:sz w:val="16"/>
          <w:szCs w:val="16"/>
        </w:rPr>
        <w:t>Welding jacket or Welding sleeves</w:t>
      </w:r>
    </w:p>
    <w:p w:rsidR="008E6B18" w:rsidRPr="008E6B18" w:rsidRDefault="008E6B18" w:rsidP="008E6B18">
      <w:pPr>
        <w:pStyle w:val="ListParagraph"/>
        <w:rPr>
          <w:sz w:val="16"/>
          <w:szCs w:val="16"/>
        </w:rPr>
      </w:pPr>
    </w:p>
    <w:p w:rsidR="008E6B18" w:rsidRDefault="008E6B18" w:rsidP="008E6B18">
      <w:pPr>
        <w:pStyle w:val="ListParagraph"/>
        <w:numPr>
          <w:ilvl w:val="0"/>
          <w:numId w:val="5"/>
        </w:numPr>
        <w:rPr>
          <w:sz w:val="16"/>
          <w:szCs w:val="16"/>
        </w:rPr>
      </w:pPr>
      <w:r w:rsidRPr="008E6B18">
        <w:rPr>
          <w:sz w:val="16"/>
          <w:szCs w:val="16"/>
        </w:rPr>
        <w:t>Channel locks or long handled pliers</w:t>
      </w:r>
    </w:p>
    <w:p w:rsidR="008E6B18" w:rsidRPr="008E6B18" w:rsidRDefault="008E6B18" w:rsidP="008E6B18">
      <w:pPr>
        <w:pStyle w:val="ListParagraph"/>
        <w:rPr>
          <w:sz w:val="16"/>
          <w:szCs w:val="16"/>
        </w:rPr>
      </w:pPr>
    </w:p>
    <w:p w:rsidR="008E6B18" w:rsidRDefault="008E6B18" w:rsidP="008E6B18">
      <w:pPr>
        <w:pStyle w:val="ListParagraph"/>
        <w:numPr>
          <w:ilvl w:val="0"/>
          <w:numId w:val="5"/>
        </w:numPr>
        <w:rPr>
          <w:sz w:val="16"/>
          <w:szCs w:val="16"/>
        </w:rPr>
      </w:pPr>
      <w:r w:rsidRPr="008E6B18">
        <w:rPr>
          <w:b/>
          <w:sz w:val="16"/>
          <w:szCs w:val="16"/>
        </w:rPr>
        <w:t xml:space="preserve">2 </w:t>
      </w:r>
      <w:r w:rsidRPr="008E6B18">
        <w:rPr>
          <w:sz w:val="16"/>
          <w:szCs w:val="16"/>
        </w:rPr>
        <w:t>- Pair welding gloves</w:t>
      </w:r>
    </w:p>
    <w:p w:rsidR="008E6B18" w:rsidRPr="008E6B18" w:rsidRDefault="008E6B18" w:rsidP="008E6B18">
      <w:pPr>
        <w:pStyle w:val="ListParagraph"/>
        <w:rPr>
          <w:sz w:val="16"/>
          <w:szCs w:val="16"/>
        </w:rPr>
      </w:pPr>
    </w:p>
    <w:p w:rsidR="008E6B18" w:rsidRDefault="008E6B18" w:rsidP="008E6B18">
      <w:pPr>
        <w:pStyle w:val="ListParagraph"/>
        <w:numPr>
          <w:ilvl w:val="0"/>
          <w:numId w:val="5"/>
        </w:numPr>
        <w:rPr>
          <w:sz w:val="16"/>
          <w:szCs w:val="16"/>
        </w:rPr>
      </w:pPr>
      <w:r w:rsidRPr="008E6B18">
        <w:rPr>
          <w:sz w:val="16"/>
          <w:szCs w:val="16"/>
        </w:rPr>
        <w:t>Welding helmet (standard non-auto darkening w/ gold lens and extra clear lens protectors)</w:t>
      </w:r>
    </w:p>
    <w:p w:rsidR="008E6B18" w:rsidRPr="008E6B18" w:rsidRDefault="008E6B18" w:rsidP="008E6B18">
      <w:pPr>
        <w:pStyle w:val="ListParagraph"/>
        <w:rPr>
          <w:sz w:val="16"/>
          <w:szCs w:val="16"/>
        </w:rPr>
      </w:pPr>
    </w:p>
    <w:p w:rsidR="008E6B18" w:rsidRDefault="008E6B18" w:rsidP="008E6B18">
      <w:pPr>
        <w:pStyle w:val="ListParagraph"/>
        <w:numPr>
          <w:ilvl w:val="0"/>
          <w:numId w:val="5"/>
        </w:numPr>
        <w:rPr>
          <w:sz w:val="16"/>
          <w:szCs w:val="16"/>
        </w:rPr>
      </w:pPr>
      <w:r w:rsidRPr="008E6B18">
        <w:rPr>
          <w:sz w:val="16"/>
          <w:szCs w:val="16"/>
        </w:rPr>
        <w:t>Chipping hammer (tomahawk type)</w:t>
      </w:r>
    </w:p>
    <w:p w:rsidR="008E6B18" w:rsidRPr="008E6B18" w:rsidRDefault="008E6B18" w:rsidP="008E6B18">
      <w:pPr>
        <w:pStyle w:val="ListParagraph"/>
        <w:rPr>
          <w:sz w:val="16"/>
          <w:szCs w:val="16"/>
        </w:rPr>
      </w:pPr>
    </w:p>
    <w:p w:rsidR="008E6B18" w:rsidRDefault="008E6B18" w:rsidP="008E6B18">
      <w:pPr>
        <w:pStyle w:val="ListParagraph"/>
        <w:numPr>
          <w:ilvl w:val="0"/>
          <w:numId w:val="5"/>
        </w:numPr>
        <w:rPr>
          <w:sz w:val="16"/>
          <w:szCs w:val="16"/>
        </w:rPr>
      </w:pPr>
      <w:r w:rsidRPr="008E6B18">
        <w:rPr>
          <w:sz w:val="16"/>
          <w:szCs w:val="16"/>
        </w:rPr>
        <w:t>Wire brush</w:t>
      </w:r>
    </w:p>
    <w:p w:rsidR="008E6B18" w:rsidRPr="008E6B18" w:rsidRDefault="008E6B18" w:rsidP="008E6B18">
      <w:pPr>
        <w:pStyle w:val="ListParagraph"/>
        <w:rPr>
          <w:sz w:val="16"/>
          <w:szCs w:val="16"/>
        </w:rPr>
      </w:pPr>
    </w:p>
    <w:p w:rsidR="008E6B18" w:rsidRDefault="008E6B18" w:rsidP="008E6B18">
      <w:pPr>
        <w:pStyle w:val="ListParagraph"/>
        <w:numPr>
          <w:ilvl w:val="0"/>
          <w:numId w:val="5"/>
        </w:numPr>
        <w:rPr>
          <w:sz w:val="16"/>
          <w:szCs w:val="16"/>
        </w:rPr>
      </w:pPr>
      <w:r w:rsidRPr="008E6B18">
        <w:rPr>
          <w:sz w:val="16"/>
          <w:szCs w:val="16"/>
        </w:rPr>
        <w:t>Grinding shield (head gear &amp; visor)</w:t>
      </w:r>
    </w:p>
    <w:p w:rsidR="008E6B18" w:rsidRPr="008E6B18" w:rsidRDefault="008E6B18" w:rsidP="008E6B18">
      <w:pPr>
        <w:pStyle w:val="ListParagraph"/>
        <w:rPr>
          <w:sz w:val="16"/>
          <w:szCs w:val="16"/>
        </w:rPr>
      </w:pPr>
    </w:p>
    <w:p w:rsidR="008E6B18" w:rsidRDefault="008E6B18" w:rsidP="008E6B18">
      <w:pPr>
        <w:pStyle w:val="ListParagraph"/>
        <w:numPr>
          <w:ilvl w:val="0"/>
          <w:numId w:val="5"/>
        </w:numPr>
        <w:rPr>
          <w:sz w:val="16"/>
          <w:szCs w:val="16"/>
        </w:rPr>
      </w:pPr>
      <w:r w:rsidRPr="008E6B18">
        <w:rPr>
          <w:sz w:val="16"/>
          <w:szCs w:val="16"/>
        </w:rPr>
        <w:t>Safety glasses (clear)</w:t>
      </w:r>
    </w:p>
    <w:p w:rsidR="008E6B18" w:rsidRPr="008E6B18" w:rsidRDefault="008E6B18" w:rsidP="008E6B18">
      <w:pPr>
        <w:pStyle w:val="ListParagraph"/>
        <w:rPr>
          <w:sz w:val="16"/>
          <w:szCs w:val="16"/>
        </w:rPr>
      </w:pPr>
    </w:p>
    <w:p w:rsidR="008E6B18" w:rsidRDefault="008E6B18" w:rsidP="008E6B18">
      <w:pPr>
        <w:pStyle w:val="ListParagraph"/>
        <w:numPr>
          <w:ilvl w:val="0"/>
          <w:numId w:val="5"/>
        </w:numPr>
        <w:rPr>
          <w:sz w:val="16"/>
          <w:szCs w:val="16"/>
        </w:rPr>
      </w:pPr>
      <w:r w:rsidRPr="008E6B18">
        <w:rPr>
          <w:sz w:val="16"/>
          <w:szCs w:val="16"/>
        </w:rPr>
        <w:t>Soapstone</w:t>
      </w:r>
    </w:p>
    <w:p w:rsidR="008E6B18" w:rsidRPr="008E6B18" w:rsidRDefault="008E6B18" w:rsidP="008E6B18">
      <w:pPr>
        <w:pStyle w:val="ListParagraph"/>
        <w:rPr>
          <w:sz w:val="16"/>
          <w:szCs w:val="16"/>
        </w:rPr>
      </w:pPr>
    </w:p>
    <w:p w:rsidR="008E6B18" w:rsidRDefault="008E6B18" w:rsidP="008E6B18">
      <w:pPr>
        <w:pStyle w:val="ListParagraph"/>
        <w:numPr>
          <w:ilvl w:val="0"/>
          <w:numId w:val="5"/>
        </w:numPr>
        <w:rPr>
          <w:sz w:val="16"/>
          <w:szCs w:val="16"/>
        </w:rPr>
      </w:pPr>
      <w:r w:rsidRPr="008E6B18">
        <w:rPr>
          <w:sz w:val="16"/>
          <w:szCs w:val="16"/>
        </w:rPr>
        <w:t>Soapstone holder</w:t>
      </w:r>
    </w:p>
    <w:p w:rsidR="008E6B18" w:rsidRPr="008E6B18" w:rsidRDefault="008E6B18" w:rsidP="008E6B18">
      <w:pPr>
        <w:pStyle w:val="ListParagraph"/>
        <w:rPr>
          <w:sz w:val="16"/>
          <w:szCs w:val="16"/>
        </w:rPr>
      </w:pPr>
    </w:p>
    <w:p w:rsidR="008E6B18" w:rsidRDefault="008E6B18" w:rsidP="008E6B18">
      <w:pPr>
        <w:pStyle w:val="ListParagraph"/>
        <w:numPr>
          <w:ilvl w:val="0"/>
          <w:numId w:val="5"/>
        </w:numPr>
        <w:rPr>
          <w:sz w:val="16"/>
          <w:szCs w:val="16"/>
        </w:rPr>
      </w:pPr>
      <w:r w:rsidRPr="008E6B18">
        <w:rPr>
          <w:sz w:val="16"/>
          <w:szCs w:val="16"/>
        </w:rPr>
        <w:t>Cutting goggles #4 and #5 lens (can be attached to headgear for shield)</w:t>
      </w:r>
    </w:p>
    <w:p w:rsidR="008E6B18" w:rsidRPr="008E6B18" w:rsidRDefault="008E6B18" w:rsidP="008E6B18">
      <w:pPr>
        <w:pStyle w:val="ListParagraph"/>
        <w:rPr>
          <w:sz w:val="16"/>
          <w:szCs w:val="16"/>
        </w:rPr>
      </w:pPr>
    </w:p>
    <w:p w:rsidR="008E6B18" w:rsidRDefault="008E6B18" w:rsidP="008E6B18">
      <w:pPr>
        <w:pStyle w:val="ListParagraph"/>
        <w:numPr>
          <w:ilvl w:val="0"/>
          <w:numId w:val="5"/>
        </w:numPr>
        <w:rPr>
          <w:sz w:val="16"/>
          <w:szCs w:val="16"/>
        </w:rPr>
      </w:pPr>
      <w:r w:rsidRPr="008E6B18">
        <w:rPr>
          <w:b/>
          <w:sz w:val="16"/>
          <w:szCs w:val="16"/>
        </w:rPr>
        <w:t>4.5</w:t>
      </w:r>
      <w:r w:rsidRPr="008E6B18">
        <w:rPr>
          <w:sz w:val="16"/>
          <w:szCs w:val="16"/>
        </w:rPr>
        <w:t xml:space="preserve"> inch grinder</w:t>
      </w:r>
      <w:r w:rsidRPr="008E6B18">
        <w:rPr>
          <w:b/>
          <w:sz w:val="16"/>
          <w:szCs w:val="16"/>
        </w:rPr>
        <w:t xml:space="preserve">, </w:t>
      </w:r>
      <w:r w:rsidRPr="008E6B18">
        <w:rPr>
          <w:b/>
          <w:sz w:val="16"/>
          <w:szCs w:val="16"/>
        </w:rPr>
        <w:t>4.5</w:t>
      </w:r>
      <w:r w:rsidRPr="008E6B18">
        <w:rPr>
          <w:sz w:val="16"/>
          <w:szCs w:val="16"/>
        </w:rPr>
        <w:t xml:space="preserve"> inch grinding discs</w:t>
      </w:r>
      <w:r w:rsidRPr="008E6B18">
        <w:rPr>
          <w:sz w:val="16"/>
          <w:szCs w:val="16"/>
        </w:rPr>
        <w:t>,</w:t>
      </w:r>
      <w:r w:rsidRPr="008E6B18">
        <w:rPr>
          <w:sz w:val="16"/>
          <w:szCs w:val="16"/>
        </w:rPr>
        <w:t xml:space="preserve"> and flapper whe</w:t>
      </w:r>
      <w:r w:rsidRPr="008E6B18">
        <w:rPr>
          <w:sz w:val="16"/>
          <w:szCs w:val="16"/>
        </w:rPr>
        <w:t>el</w:t>
      </w:r>
    </w:p>
    <w:p w:rsidR="008E6B18" w:rsidRPr="008E6B18" w:rsidRDefault="008E6B18" w:rsidP="008E6B18">
      <w:pPr>
        <w:pStyle w:val="ListParagraph"/>
        <w:rPr>
          <w:sz w:val="16"/>
          <w:szCs w:val="16"/>
        </w:rPr>
      </w:pPr>
    </w:p>
    <w:p w:rsidR="008E6B18" w:rsidRDefault="008E6B18" w:rsidP="008E6B18">
      <w:pPr>
        <w:pStyle w:val="ListParagraph"/>
        <w:numPr>
          <w:ilvl w:val="0"/>
          <w:numId w:val="5"/>
        </w:numPr>
        <w:rPr>
          <w:sz w:val="16"/>
          <w:szCs w:val="16"/>
        </w:rPr>
      </w:pPr>
      <w:r w:rsidRPr="008E6B18">
        <w:rPr>
          <w:b/>
          <w:sz w:val="16"/>
          <w:szCs w:val="16"/>
        </w:rPr>
        <w:t>4.5</w:t>
      </w:r>
      <w:r w:rsidRPr="00CD28D3">
        <w:rPr>
          <w:sz w:val="16"/>
          <w:szCs w:val="16"/>
        </w:rPr>
        <w:t xml:space="preserve"> inch wire wheel (For grinder)</w:t>
      </w:r>
    </w:p>
    <w:p w:rsidR="008E6B18" w:rsidRPr="008E6B18" w:rsidRDefault="008E6B18" w:rsidP="008E6B18">
      <w:pPr>
        <w:pStyle w:val="ListParagraph"/>
        <w:rPr>
          <w:sz w:val="16"/>
          <w:szCs w:val="16"/>
        </w:rPr>
      </w:pPr>
    </w:p>
    <w:p w:rsidR="008E6B18" w:rsidRDefault="008E6B18" w:rsidP="008E6B18">
      <w:pPr>
        <w:pStyle w:val="ListParagraph"/>
        <w:numPr>
          <w:ilvl w:val="0"/>
          <w:numId w:val="5"/>
        </w:numPr>
        <w:rPr>
          <w:sz w:val="16"/>
          <w:szCs w:val="16"/>
        </w:rPr>
      </w:pPr>
      <w:r w:rsidRPr="008E6B18">
        <w:rPr>
          <w:sz w:val="16"/>
          <w:szCs w:val="16"/>
        </w:rPr>
        <w:t>Safety-toe boots</w:t>
      </w:r>
    </w:p>
    <w:p w:rsidR="008E6B18" w:rsidRPr="008E6B18" w:rsidRDefault="008E6B18" w:rsidP="008E6B18">
      <w:pPr>
        <w:pStyle w:val="ListParagraph"/>
        <w:rPr>
          <w:sz w:val="16"/>
          <w:szCs w:val="16"/>
        </w:rPr>
      </w:pPr>
    </w:p>
    <w:p w:rsidR="008E6B18" w:rsidRDefault="008E6B18" w:rsidP="008E6B18">
      <w:pPr>
        <w:pStyle w:val="ListParagraph"/>
        <w:numPr>
          <w:ilvl w:val="0"/>
          <w:numId w:val="5"/>
        </w:numPr>
        <w:rPr>
          <w:sz w:val="16"/>
          <w:szCs w:val="16"/>
        </w:rPr>
      </w:pPr>
      <w:proofErr w:type="spellStart"/>
      <w:r w:rsidRPr="008E6B18">
        <w:rPr>
          <w:sz w:val="16"/>
          <w:szCs w:val="16"/>
        </w:rPr>
        <w:t>Comeaux</w:t>
      </w:r>
      <w:proofErr w:type="spellEnd"/>
      <w:r w:rsidRPr="008E6B18">
        <w:rPr>
          <w:sz w:val="16"/>
          <w:szCs w:val="16"/>
        </w:rPr>
        <w:t xml:space="preserve"> cap</w:t>
      </w:r>
    </w:p>
    <w:p w:rsidR="008E6B18" w:rsidRPr="008E6B18" w:rsidRDefault="008E6B18" w:rsidP="008E6B18">
      <w:pPr>
        <w:pStyle w:val="ListParagraph"/>
        <w:rPr>
          <w:sz w:val="16"/>
          <w:szCs w:val="16"/>
        </w:rPr>
      </w:pPr>
    </w:p>
    <w:p w:rsidR="008E6B18" w:rsidRDefault="008E6B18" w:rsidP="008E6B18">
      <w:pPr>
        <w:pStyle w:val="ListParagraph"/>
        <w:numPr>
          <w:ilvl w:val="0"/>
          <w:numId w:val="5"/>
        </w:numPr>
        <w:rPr>
          <w:sz w:val="16"/>
          <w:szCs w:val="16"/>
        </w:rPr>
      </w:pPr>
      <w:r w:rsidRPr="008E6B18">
        <w:rPr>
          <w:sz w:val="16"/>
          <w:szCs w:val="16"/>
        </w:rPr>
        <w:t>Fillet weld blade gauge set</w:t>
      </w:r>
    </w:p>
    <w:p w:rsidR="008E6B18" w:rsidRPr="008E6B18" w:rsidRDefault="008E6B18" w:rsidP="008E6B18">
      <w:pPr>
        <w:pStyle w:val="ListParagraph"/>
        <w:rPr>
          <w:sz w:val="16"/>
          <w:szCs w:val="16"/>
        </w:rPr>
      </w:pPr>
    </w:p>
    <w:p w:rsidR="008E6B18" w:rsidRDefault="008E6B18" w:rsidP="008E6B18">
      <w:pPr>
        <w:pStyle w:val="ListParagraph"/>
        <w:numPr>
          <w:ilvl w:val="0"/>
          <w:numId w:val="5"/>
        </w:numPr>
        <w:rPr>
          <w:sz w:val="16"/>
          <w:szCs w:val="16"/>
        </w:rPr>
      </w:pPr>
      <w:r w:rsidRPr="008E6B18">
        <w:rPr>
          <w:sz w:val="16"/>
          <w:szCs w:val="16"/>
        </w:rPr>
        <w:t>Tip Cleaner</w:t>
      </w:r>
    </w:p>
    <w:p w:rsidR="008E6B18" w:rsidRPr="008E6B18" w:rsidRDefault="008E6B18" w:rsidP="008E6B18">
      <w:pPr>
        <w:pStyle w:val="ListParagraph"/>
        <w:rPr>
          <w:sz w:val="16"/>
          <w:szCs w:val="16"/>
        </w:rPr>
      </w:pPr>
    </w:p>
    <w:p w:rsidR="008E6B18" w:rsidRDefault="008E6B18" w:rsidP="008E6B18">
      <w:pPr>
        <w:pStyle w:val="ListParagraph"/>
        <w:numPr>
          <w:ilvl w:val="0"/>
          <w:numId w:val="5"/>
        </w:numPr>
        <w:rPr>
          <w:sz w:val="16"/>
          <w:szCs w:val="16"/>
        </w:rPr>
      </w:pPr>
      <w:r w:rsidRPr="008E6B18">
        <w:rPr>
          <w:b/>
          <w:sz w:val="16"/>
          <w:szCs w:val="16"/>
        </w:rPr>
        <w:t>2</w:t>
      </w:r>
      <w:r w:rsidRPr="008E6B18">
        <w:rPr>
          <w:sz w:val="16"/>
          <w:szCs w:val="16"/>
        </w:rPr>
        <w:t xml:space="preserve">- Locking Clamps </w:t>
      </w:r>
      <w:r w:rsidRPr="008E6B18">
        <w:rPr>
          <w:b/>
          <w:sz w:val="16"/>
          <w:szCs w:val="16"/>
        </w:rPr>
        <w:t>(</w:t>
      </w:r>
      <w:r w:rsidRPr="008E6B18">
        <w:rPr>
          <w:b/>
          <w:sz w:val="16"/>
          <w:szCs w:val="16"/>
        </w:rPr>
        <w:t xml:space="preserve"> for levels </w:t>
      </w:r>
      <w:r w:rsidRPr="008E6B18">
        <w:rPr>
          <w:b/>
          <w:sz w:val="16"/>
          <w:szCs w:val="16"/>
        </w:rPr>
        <w:t>2-3)</w:t>
      </w:r>
    </w:p>
    <w:p w:rsidR="008E6B18" w:rsidRPr="008E6B18" w:rsidRDefault="008E6B18" w:rsidP="008E6B18">
      <w:pPr>
        <w:pStyle w:val="ListParagraph"/>
        <w:rPr>
          <w:sz w:val="16"/>
          <w:szCs w:val="16"/>
        </w:rPr>
      </w:pPr>
    </w:p>
    <w:p w:rsidR="008E6B18" w:rsidRPr="00CD28D3" w:rsidRDefault="008E6B18" w:rsidP="008E6B18">
      <w:pPr>
        <w:pStyle w:val="ListParagraph"/>
        <w:numPr>
          <w:ilvl w:val="0"/>
          <w:numId w:val="5"/>
        </w:numPr>
        <w:rPr>
          <w:sz w:val="16"/>
          <w:szCs w:val="16"/>
        </w:rPr>
      </w:pPr>
      <w:r w:rsidRPr="00CD28D3">
        <w:rPr>
          <w:sz w:val="16"/>
          <w:szCs w:val="16"/>
        </w:rPr>
        <w:t>Tape measure</w:t>
      </w:r>
      <w:bookmarkStart w:id="0" w:name="_GoBack"/>
      <w:bookmarkEnd w:id="0"/>
    </w:p>
    <w:p w:rsidR="008E6B18" w:rsidRPr="00CD28D3" w:rsidRDefault="008E6B18" w:rsidP="008E6B18">
      <w:pPr>
        <w:pStyle w:val="ListParagraph"/>
        <w:rPr>
          <w:sz w:val="16"/>
          <w:szCs w:val="16"/>
        </w:rPr>
      </w:pPr>
    </w:p>
    <w:p w:rsidR="008E6B18" w:rsidRPr="00114522" w:rsidRDefault="008E6B18" w:rsidP="008E6B18">
      <w:pPr>
        <w:pStyle w:val="ListParagraph"/>
        <w:numPr>
          <w:ilvl w:val="0"/>
          <w:numId w:val="5"/>
        </w:numPr>
        <w:rPr>
          <w:sz w:val="16"/>
          <w:szCs w:val="16"/>
        </w:rPr>
      </w:pPr>
      <w:r w:rsidRPr="00CD28D3">
        <w:rPr>
          <w:sz w:val="16"/>
          <w:szCs w:val="16"/>
        </w:rPr>
        <w:t>Speed Square</w:t>
      </w:r>
    </w:p>
    <w:p w:rsidR="008E6B18" w:rsidRPr="00CD28D3" w:rsidRDefault="008E6B18" w:rsidP="008E6B18">
      <w:pPr>
        <w:pStyle w:val="ListParagraph"/>
        <w:rPr>
          <w:sz w:val="16"/>
          <w:szCs w:val="16"/>
        </w:rPr>
      </w:pPr>
    </w:p>
    <w:p w:rsidR="008E6B18" w:rsidRDefault="008E6B18" w:rsidP="008E6B18">
      <w:pPr>
        <w:pStyle w:val="ListParagraph"/>
        <w:numPr>
          <w:ilvl w:val="0"/>
          <w:numId w:val="5"/>
        </w:numPr>
        <w:rPr>
          <w:sz w:val="16"/>
          <w:szCs w:val="16"/>
        </w:rPr>
      </w:pPr>
      <w:r w:rsidRPr="00CD28D3">
        <w:rPr>
          <w:sz w:val="16"/>
          <w:szCs w:val="16"/>
        </w:rPr>
        <w:t>Alan wrench set (standard and metric)</w:t>
      </w:r>
    </w:p>
    <w:p w:rsidR="008E6B18" w:rsidRPr="00C7079C" w:rsidRDefault="008E6B18" w:rsidP="008E6B18">
      <w:pPr>
        <w:pStyle w:val="ListParagraph"/>
        <w:rPr>
          <w:sz w:val="16"/>
          <w:szCs w:val="16"/>
        </w:rPr>
      </w:pPr>
    </w:p>
    <w:p w:rsidR="008E6B18" w:rsidRPr="00C7079C" w:rsidRDefault="008E6B18" w:rsidP="008E6B18">
      <w:pPr>
        <w:pStyle w:val="ListParagraph"/>
        <w:numPr>
          <w:ilvl w:val="0"/>
          <w:numId w:val="5"/>
        </w:numPr>
        <w:rPr>
          <w:sz w:val="16"/>
          <w:szCs w:val="16"/>
        </w:rPr>
      </w:pPr>
      <w:r w:rsidRPr="00C7079C">
        <w:rPr>
          <w:sz w:val="16"/>
          <w:szCs w:val="16"/>
        </w:rPr>
        <w:t>Combination Square w/ Square head, Protractor head, and Centering head</w:t>
      </w:r>
      <w:r>
        <w:rPr>
          <w:sz w:val="16"/>
          <w:szCs w:val="16"/>
        </w:rPr>
        <w:t xml:space="preserve"> - </w:t>
      </w:r>
      <w:r w:rsidRPr="008E6B18">
        <w:rPr>
          <w:b/>
          <w:sz w:val="16"/>
          <w:szCs w:val="16"/>
        </w:rPr>
        <w:t>(Harbor Freight)</w:t>
      </w:r>
    </w:p>
    <w:p w:rsidR="008E6B18" w:rsidRPr="00CD28D3" w:rsidRDefault="008E6B18" w:rsidP="008E6B18">
      <w:pPr>
        <w:pStyle w:val="ListParagraph"/>
        <w:rPr>
          <w:sz w:val="16"/>
          <w:szCs w:val="16"/>
        </w:rPr>
      </w:pPr>
    </w:p>
    <w:p w:rsidR="008E6B18" w:rsidRPr="00CD28D3" w:rsidRDefault="008E6B18" w:rsidP="008E6B18">
      <w:pPr>
        <w:pStyle w:val="ListParagraph"/>
        <w:numPr>
          <w:ilvl w:val="0"/>
          <w:numId w:val="5"/>
        </w:numPr>
        <w:rPr>
          <w:sz w:val="16"/>
          <w:szCs w:val="16"/>
        </w:rPr>
      </w:pPr>
      <w:r w:rsidRPr="00CD28D3">
        <w:rPr>
          <w:sz w:val="16"/>
          <w:szCs w:val="16"/>
        </w:rPr>
        <w:t>Standard and Philips screw drivers</w:t>
      </w:r>
    </w:p>
    <w:p w:rsidR="008E6B18" w:rsidRPr="00CD28D3" w:rsidRDefault="008E6B18" w:rsidP="008E6B18">
      <w:pPr>
        <w:pStyle w:val="ListParagraph"/>
        <w:rPr>
          <w:sz w:val="16"/>
          <w:szCs w:val="16"/>
        </w:rPr>
      </w:pPr>
    </w:p>
    <w:p w:rsidR="008E6B18" w:rsidRDefault="008E6B18" w:rsidP="008E6B18">
      <w:pPr>
        <w:pStyle w:val="ListParagraph"/>
        <w:numPr>
          <w:ilvl w:val="0"/>
          <w:numId w:val="5"/>
        </w:numPr>
        <w:rPr>
          <w:sz w:val="16"/>
          <w:szCs w:val="16"/>
        </w:rPr>
      </w:pPr>
      <w:r w:rsidRPr="00CD28D3">
        <w:rPr>
          <w:sz w:val="16"/>
          <w:szCs w:val="16"/>
        </w:rPr>
        <w:t>Center punch</w:t>
      </w:r>
    </w:p>
    <w:p w:rsidR="008E6B18" w:rsidRPr="00042454" w:rsidRDefault="008E6B18" w:rsidP="008E6B18">
      <w:pPr>
        <w:pStyle w:val="ListParagraph"/>
        <w:rPr>
          <w:sz w:val="16"/>
          <w:szCs w:val="16"/>
        </w:rPr>
      </w:pPr>
    </w:p>
    <w:p w:rsidR="008E6B18" w:rsidRDefault="008E6B18" w:rsidP="008E6B18">
      <w:pPr>
        <w:pStyle w:val="ListParagraph"/>
        <w:numPr>
          <w:ilvl w:val="0"/>
          <w:numId w:val="5"/>
        </w:numPr>
        <w:rPr>
          <w:sz w:val="16"/>
          <w:szCs w:val="16"/>
        </w:rPr>
      </w:pPr>
      <w:r>
        <w:rPr>
          <w:sz w:val="16"/>
          <w:szCs w:val="16"/>
        </w:rPr>
        <w:t>USB Storage device</w:t>
      </w:r>
    </w:p>
    <w:p w:rsidR="008E6B18" w:rsidRPr="008E6B18" w:rsidRDefault="008E6B18" w:rsidP="008E6B18">
      <w:pPr>
        <w:pStyle w:val="ListParagraph"/>
        <w:rPr>
          <w:sz w:val="16"/>
          <w:szCs w:val="16"/>
        </w:rPr>
      </w:pPr>
    </w:p>
    <w:p w:rsidR="008E6B18" w:rsidRDefault="008E6B18" w:rsidP="008E6B18">
      <w:pPr>
        <w:pStyle w:val="ListParagraph"/>
        <w:numPr>
          <w:ilvl w:val="0"/>
          <w:numId w:val="5"/>
        </w:numPr>
        <w:rPr>
          <w:sz w:val="16"/>
          <w:szCs w:val="16"/>
        </w:rPr>
      </w:pPr>
      <w:r>
        <w:rPr>
          <w:sz w:val="16"/>
          <w:szCs w:val="16"/>
        </w:rPr>
        <w:t>5 Gal Bucket</w:t>
      </w:r>
    </w:p>
    <w:p w:rsidR="008E6B18" w:rsidRPr="008E6B18" w:rsidRDefault="008E6B18" w:rsidP="008E6B18">
      <w:pPr>
        <w:pStyle w:val="ListParagraph"/>
        <w:rPr>
          <w:sz w:val="16"/>
          <w:szCs w:val="16"/>
        </w:rPr>
      </w:pPr>
    </w:p>
    <w:p w:rsidR="00F055D6" w:rsidRPr="008E6B18" w:rsidRDefault="008E6B18" w:rsidP="008E6B18">
      <w:pPr>
        <w:pStyle w:val="ListParagraph"/>
        <w:numPr>
          <w:ilvl w:val="0"/>
          <w:numId w:val="5"/>
        </w:numPr>
        <w:rPr>
          <w:sz w:val="16"/>
          <w:szCs w:val="16"/>
        </w:rPr>
      </w:pPr>
      <w:r>
        <w:rPr>
          <w:sz w:val="16"/>
          <w:szCs w:val="16"/>
        </w:rPr>
        <w:t>Combination Lock</w:t>
      </w:r>
    </w:p>
    <w:sectPr w:rsidR="00F055D6" w:rsidRPr="008E6B18" w:rsidSect="008E6B1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E86973"/>
    <w:multiLevelType w:val="hybridMultilevel"/>
    <w:tmpl w:val="7BD28C8E"/>
    <w:lvl w:ilvl="0" w:tplc="BB787296">
      <w:numFmt w:val="bullet"/>
      <w:lvlText w:val="•"/>
      <w:lvlJc w:val="left"/>
      <w:pPr>
        <w:ind w:left="72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C477AA"/>
    <w:multiLevelType w:val="hybridMultilevel"/>
    <w:tmpl w:val="EB62D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3B20E1"/>
    <w:multiLevelType w:val="hybridMultilevel"/>
    <w:tmpl w:val="2A80C792"/>
    <w:lvl w:ilvl="0" w:tplc="2DDA8F18">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763FE8"/>
    <w:multiLevelType w:val="hybridMultilevel"/>
    <w:tmpl w:val="B17C6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8B2007"/>
    <w:multiLevelType w:val="hybridMultilevel"/>
    <w:tmpl w:val="9C26E6D4"/>
    <w:lvl w:ilvl="0" w:tplc="BB787296">
      <w:numFmt w:val="bullet"/>
      <w:lvlText w:val="•"/>
      <w:lvlJc w:val="left"/>
      <w:pPr>
        <w:ind w:left="720" w:hanging="72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B18"/>
    <w:rsid w:val="008E6B18"/>
    <w:rsid w:val="00F05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12FF55-76B1-4F83-B8A8-2D0EB482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B1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6B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6248A837</Template>
  <TotalTime>10</TotalTime>
  <Pages>1</Pages>
  <Words>174</Words>
  <Characters>997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SCCM-001-FGC</Company>
  <LinksUpToDate>false</LinksUpToDate>
  <CharactersWithSpaces>1169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Ganser</dc:creator>
  <cp:keywords/>
  <dc:description/>
  <cp:lastModifiedBy>Joseph Ganser</cp:lastModifiedBy>
  <cp:revision>1</cp:revision>
  <dcterms:created xsi:type="dcterms:W3CDTF">2021-04-15T13:18:00Z</dcterms:created>
  <dcterms:modified xsi:type="dcterms:W3CDTF">2021-04-15T13:28:00Z</dcterms:modified>
</cp:coreProperties>
</file>